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BD45CE">
        <w:trPr>
          <w:trHeight w:val="300"/>
        </w:trPr>
        <w:tc>
          <w:tcPr>
            <w:tcW w:w="13679" w:type="dxa"/>
            <w:gridSpan w:val="6"/>
            <w:tcBorders>
              <w:top w:val="nil"/>
              <w:left w:val="nil"/>
              <w:bottom w:val="nil"/>
              <w:right w:val="nil"/>
            </w:tcBorders>
            <w:shd w:val="clear" w:color="auto" w:fill="auto"/>
            <w:vAlign w:val="bottom"/>
            <w:hideMark/>
          </w:tcPr>
          <w:p w14:paraId="1EFB91D3" w14:textId="14BBFC72" w:rsidR="006A5A3C" w:rsidRPr="00B730D1" w:rsidRDefault="00A93FA7" w:rsidP="006A5A3C">
            <w:pPr>
              <w:spacing w:line="240" w:lineRule="auto"/>
              <w:jc w:val="center"/>
              <w:rPr>
                <w:rFonts w:ascii="Arial" w:hAnsi="Arial" w:cs="Arial"/>
                <w:b/>
                <w:bCs/>
                <w:color w:val="1F497D" w:themeColor="text2"/>
                <w:sz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tc>
      </w:tr>
      <w:tr w:rsidR="006A5A3C" w:rsidRPr="00321480" w14:paraId="5CC16385" w14:textId="77777777" w:rsidTr="00BD45CE">
        <w:trPr>
          <w:trHeight w:val="300"/>
        </w:trPr>
        <w:tc>
          <w:tcPr>
            <w:tcW w:w="3293" w:type="dxa"/>
            <w:tcBorders>
              <w:top w:val="nil"/>
              <w:left w:val="nil"/>
              <w:bottom w:val="nil"/>
              <w:right w:val="nil"/>
            </w:tcBorders>
            <w:shd w:val="clear" w:color="auto" w:fill="auto"/>
            <w:vAlign w:val="bottom"/>
            <w:hideMark/>
          </w:tcPr>
          <w:p w14:paraId="4D508AFC"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046A7D">
        <w:trPr>
          <w:trHeight w:val="300"/>
        </w:trPr>
        <w:tc>
          <w:tcPr>
            <w:tcW w:w="6563" w:type="dxa"/>
            <w:gridSpan w:val="3"/>
            <w:tcBorders>
              <w:top w:val="nil"/>
              <w:left w:val="nil"/>
              <w:bottom w:val="nil"/>
              <w:right w:val="nil"/>
            </w:tcBorders>
            <w:shd w:val="clear" w:color="auto" w:fill="auto"/>
            <w:noWrap/>
            <w:vAlign w:val="center"/>
            <w:hideMark/>
          </w:tcPr>
          <w:p w14:paraId="0213D7A9" w14:textId="7C1700AB"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Anticipazione</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4CF95BD8" w:rsidR="006A5A3C" w:rsidRPr="00F22BDA" w:rsidRDefault="00046A7D" w:rsidP="00312136">
            <w:pPr>
              <w:spacing w:line="240" w:lineRule="auto"/>
              <w:jc w:val="center"/>
              <w:rPr>
                <w:rFonts w:cs="Arial"/>
                <w:i/>
                <w:iCs/>
                <w:color w:val="0070C0"/>
                <w:sz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BD45CE">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6F206F" w14:paraId="03AAA65A" w14:textId="77777777" w:rsidTr="00046A7D">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6A5A3C" w:rsidRPr="00321480" w:rsidRDefault="006A5A3C" w:rsidP="006A5A3C">
            <w:pPr>
              <w:spacing w:line="240" w:lineRule="auto"/>
              <w:rPr>
                <w:rFonts w:cs="Arial"/>
                <w:sz w:val="22"/>
              </w:rPr>
            </w:pPr>
            <w:r w:rsidRPr="00321480">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7CF47204" w:rsidR="006A5A3C" w:rsidRPr="004C3012" w:rsidRDefault="00924052" w:rsidP="004C3012">
            <w:pPr>
              <w:spacing w:line="240" w:lineRule="auto"/>
              <w:jc w:val="left"/>
              <w:rPr>
                <w:rFonts w:cs="Arial"/>
                <w:sz w:val="22"/>
                <w:szCs w:val="22"/>
              </w:rPr>
            </w:pPr>
            <w:r w:rsidRPr="006A6C84">
              <w:rPr>
                <w:rFonts w:cs="Arial"/>
                <w:color w:val="0070C0"/>
                <w:sz w:val="22"/>
                <w:szCs w:val="22"/>
              </w:rPr>
              <w:t>DG MUSEI</w:t>
            </w:r>
          </w:p>
        </w:tc>
      </w:tr>
      <w:tr w:rsidR="006A5A3C" w:rsidRPr="00321480" w14:paraId="6FDB3303" w14:textId="77777777" w:rsidTr="00046A7D">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6A5A3C" w:rsidRPr="00321480" w:rsidRDefault="006A5A3C" w:rsidP="006A5A3C">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4A437AE0" w:rsidR="006A5A3C" w:rsidRPr="00321480" w:rsidRDefault="00345FA7" w:rsidP="00345FA7">
            <w:pPr>
              <w:spacing w:line="240" w:lineRule="auto"/>
              <w:jc w:val="left"/>
              <w:rPr>
                <w:rFonts w:cs="Arial"/>
                <w:sz w:val="22"/>
              </w:rPr>
            </w:pPr>
            <w:r>
              <w:rPr>
                <w:i/>
                <w:iCs/>
                <w:color w:val="0070C0"/>
              </w:rPr>
              <w:t>(i</w:t>
            </w:r>
            <w:r w:rsidRPr="00345FA7">
              <w:rPr>
                <w:i/>
                <w:iCs/>
                <w:color w:val="0070C0"/>
              </w:rPr>
              <w:t>nserire codice fiscale DG Musei</w:t>
            </w:r>
            <w:r>
              <w:rPr>
                <w:i/>
                <w:iCs/>
                <w:color w:val="0070C0"/>
              </w:rPr>
              <w:t>)</w:t>
            </w:r>
            <w:r w:rsidRPr="00345FA7">
              <w:rPr>
                <w:i/>
                <w:iCs/>
                <w:color w:val="0070C0"/>
              </w:rPr>
              <w:t xml:space="preserve"> </w:t>
            </w:r>
          </w:p>
        </w:tc>
      </w:tr>
    </w:tbl>
    <w:p w14:paraId="15F071BA" w14:textId="77777777" w:rsidR="006010D5" w:rsidRDefault="006010D5" w:rsidP="00FB13A3">
      <w:pPr>
        <w:spacing w:line="360" w:lineRule="auto"/>
        <w:ind w:left="710"/>
        <w:rPr>
          <w:b/>
          <w:kern w:val="2"/>
          <w:sz w:val="22"/>
          <w:szCs w:val="22"/>
        </w:rPr>
      </w:pPr>
    </w:p>
    <w:p w14:paraId="444797BB" w14:textId="4FF2D919"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r w:rsidR="00024871">
        <w:rPr>
          <w:b/>
          <w:kern w:val="2"/>
          <w:sz w:val="22"/>
          <w:szCs w:val="22"/>
        </w:rPr>
        <w:t xml:space="preserve"> </w:t>
      </w:r>
      <w:r w:rsidR="00024871" w:rsidRPr="00024871">
        <w:rPr>
          <w:bCs/>
          <w:i/>
          <w:iCs/>
          <w:color w:val="0070C0"/>
          <w:kern w:val="2"/>
          <w:sz w:val="18"/>
          <w:szCs w:val="18"/>
        </w:rPr>
        <w:t>(esempio)</w:t>
      </w:r>
    </w:p>
    <w:tbl>
      <w:tblPr>
        <w:tblStyle w:val="Grigliatabella"/>
        <w:tblW w:w="13717" w:type="dxa"/>
        <w:tblInd w:w="595" w:type="dxa"/>
        <w:tblLook w:val="04A0" w:firstRow="1" w:lastRow="0" w:firstColumn="1" w:lastColumn="0" w:noHBand="0" w:noVBand="1"/>
      </w:tblPr>
      <w:tblGrid>
        <w:gridCol w:w="875"/>
        <w:gridCol w:w="955"/>
        <w:gridCol w:w="1065"/>
        <w:gridCol w:w="920"/>
        <w:gridCol w:w="1024"/>
        <w:gridCol w:w="2771"/>
        <w:gridCol w:w="1138"/>
        <w:gridCol w:w="1550"/>
        <w:gridCol w:w="1576"/>
        <w:gridCol w:w="284"/>
        <w:gridCol w:w="1559"/>
      </w:tblGrid>
      <w:tr w:rsidR="00FF5BFB" w14:paraId="1DBFC181" w14:textId="77777777" w:rsidTr="00E87C51">
        <w:tc>
          <w:tcPr>
            <w:tcW w:w="875"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55"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65"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920"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1024"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771"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1138"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50"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76"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84"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559"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FF5BFB" w:rsidRPr="00254D7C" w14:paraId="57EB030C" w14:textId="77777777" w:rsidTr="00114436">
        <w:trPr>
          <w:trHeight w:val="825"/>
        </w:trPr>
        <w:tc>
          <w:tcPr>
            <w:tcW w:w="875" w:type="dxa"/>
            <w:vAlign w:val="center"/>
          </w:tcPr>
          <w:p w14:paraId="606F2783" w14:textId="77777777" w:rsidR="0075731A" w:rsidRPr="00254D7C" w:rsidRDefault="0075731A" w:rsidP="0075731A">
            <w:pPr>
              <w:spacing w:line="240" w:lineRule="auto"/>
              <w:jc w:val="center"/>
              <w:rPr>
                <w:bCs/>
                <w:color w:val="0070C0"/>
                <w:kern w:val="2"/>
                <w:sz w:val="18"/>
                <w:szCs w:val="18"/>
              </w:rPr>
            </w:pPr>
            <w:r w:rsidRPr="00254D7C">
              <w:rPr>
                <w:bCs/>
                <w:color w:val="0070C0"/>
                <w:kern w:val="2"/>
                <w:sz w:val="18"/>
                <w:szCs w:val="18"/>
              </w:rPr>
              <w:t>FESR</w:t>
            </w:r>
          </w:p>
        </w:tc>
        <w:tc>
          <w:tcPr>
            <w:tcW w:w="955" w:type="dxa"/>
            <w:vAlign w:val="center"/>
          </w:tcPr>
          <w:p w14:paraId="234BA887" w14:textId="7242B6AF" w:rsidR="0075731A" w:rsidRPr="00254D7C" w:rsidRDefault="00CE168F" w:rsidP="0075731A">
            <w:pPr>
              <w:spacing w:line="240" w:lineRule="auto"/>
              <w:jc w:val="center"/>
              <w:rPr>
                <w:bCs/>
                <w:color w:val="0070C0"/>
                <w:kern w:val="2"/>
                <w:sz w:val="18"/>
                <w:szCs w:val="18"/>
              </w:rPr>
            </w:pPr>
            <w:r>
              <w:rPr>
                <w:bCs/>
                <w:color w:val="0070C0"/>
                <w:kern w:val="2"/>
                <w:sz w:val="18"/>
                <w:szCs w:val="18"/>
              </w:rPr>
              <w:t>1</w:t>
            </w:r>
          </w:p>
        </w:tc>
        <w:tc>
          <w:tcPr>
            <w:tcW w:w="1065" w:type="dxa"/>
            <w:vAlign w:val="center"/>
          </w:tcPr>
          <w:p w14:paraId="288D1803" w14:textId="50CB2973" w:rsidR="0075731A" w:rsidRPr="00254D7C" w:rsidRDefault="0075731A" w:rsidP="0075731A">
            <w:pPr>
              <w:spacing w:line="240" w:lineRule="auto"/>
              <w:jc w:val="center"/>
              <w:rPr>
                <w:bCs/>
                <w:color w:val="0070C0"/>
                <w:kern w:val="2"/>
                <w:sz w:val="18"/>
                <w:szCs w:val="18"/>
              </w:rPr>
            </w:pPr>
            <w:r w:rsidRPr="00254D7C">
              <w:rPr>
                <w:bCs/>
                <w:color w:val="0070C0"/>
                <w:kern w:val="2"/>
                <w:sz w:val="18"/>
                <w:szCs w:val="18"/>
              </w:rPr>
              <w:t xml:space="preserve">OS </w:t>
            </w:r>
            <w:r w:rsidR="00CE168F">
              <w:rPr>
                <w:bCs/>
                <w:color w:val="0070C0"/>
                <w:kern w:val="2"/>
                <w:sz w:val="18"/>
                <w:szCs w:val="18"/>
              </w:rPr>
              <w:t>1</w:t>
            </w:r>
          </w:p>
        </w:tc>
        <w:tc>
          <w:tcPr>
            <w:tcW w:w="920" w:type="dxa"/>
            <w:vAlign w:val="center"/>
          </w:tcPr>
          <w:p w14:paraId="47DF042E" w14:textId="2396B530" w:rsidR="0075731A" w:rsidRPr="00254D7C" w:rsidRDefault="002328DC" w:rsidP="0075731A">
            <w:pPr>
              <w:spacing w:line="240" w:lineRule="auto"/>
              <w:jc w:val="center"/>
              <w:rPr>
                <w:bCs/>
                <w:color w:val="0070C0"/>
                <w:kern w:val="2"/>
                <w:sz w:val="18"/>
                <w:szCs w:val="18"/>
              </w:rPr>
            </w:pPr>
            <w:r>
              <w:rPr>
                <w:bCs/>
                <w:color w:val="0070C0"/>
                <w:kern w:val="2"/>
                <w:sz w:val="18"/>
                <w:szCs w:val="18"/>
              </w:rPr>
              <w:t>1.</w:t>
            </w:r>
            <w:r w:rsidR="0075731A" w:rsidRPr="00254D7C">
              <w:rPr>
                <w:bCs/>
                <w:color w:val="0070C0"/>
                <w:kern w:val="2"/>
                <w:sz w:val="18"/>
                <w:szCs w:val="18"/>
              </w:rPr>
              <w:t>2.1</w:t>
            </w:r>
          </w:p>
        </w:tc>
        <w:tc>
          <w:tcPr>
            <w:tcW w:w="1024" w:type="dxa"/>
            <w:shd w:val="clear" w:color="auto" w:fill="C6D9F1" w:themeFill="text2" w:themeFillTint="33"/>
            <w:vAlign w:val="center"/>
          </w:tcPr>
          <w:p w14:paraId="51B0316D" w14:textId="31A28DD4" w:rsidR="0075731A" w:rsidRPr="00A53036" w:rsidRDefault="00485A56" w:rsidP="0075731A">
            <w:pPr>
              <w:spacing w:line="240" w:lineRule="auto"/>
              <w:jc w:val="center"/>
              <w:rPr>
                <w:b/>
                <w:color w:val="0070C0"/>
                <w:kern w:val="2"/>
                <w:sz w:val="18"/>
                <w:szCs w:val="18"/>
              </w:rPr>
            </w:pPr>
            <w:r w:rsidRPr="00A53036">
              <w:rPr>
                <w:rFonts w:cstheme="minorHAnsi"/>
                <w:color w:val="0070C0"/>
                <w:kern w:val="2"/>
                <w:sz w:val="18"/>
                <w:szCs w:val="18"/>
              </w:rPr>
              <w:t>Inserire codice locale</w:t>
            </w:r>
          </w:p>
        </w:tc>
        <w:tc>
          <w:tcPr>
            <w:tcW w:w="2771" w:type="dxa"/>
            <w:shd w:val="clear" w:color="auto" w:fill="C6D9F1" w:themeFill="text2" w:themeFillTint="33"/>
            <w:vAlign w:val="center"/>
          </w:tcPr>
          <w:p w14:paraId="6F64FED5" w14:textId="396C6BDC" w:rsidR="0075731A" w:rsidRPr="00A05C19" w:rsidRDefault="00FF5BFB" w:rsidP="00FF5BFB">
            <w:pPr>
              <w:spacing w:line="240" w:lineRule="auto"/>
              <w:jc w:val="center"/>
              <w:rPr>
                <w:rFonts w:asciiTheme="minorHAnsi" w:hAnsiTheme="minorHAnsi" w:cstheme="minorHAnsi"/>
                <w:color w:val="0070C0"/>
                <w:kern w:val="2"/>
                <w:szCs w:val="32"/>
              </w:rPr>
            </w:pPr>
            <w:r w:rsidRPr="00A53036">
              <w:rPr>
                <w:rFonts w:cstheme="minorHAnsi"/>
                <w:color w:val="0070C0"/>
                <w:kern w:val="2"/>
                <w:sz w:val="18"/>
                <w:szCs w:val="18"/>
              </w:rPr>
              <w:t>Inserire</w:t>
            </w:r>
            <w:r>
              <w:rPr>
                <w:rFonts w:asciiTheme="minorHAnsi" w:hAnsiTheme="minorHAnsi" w:cstheme="minorHAnsi"/>
                <w:color w:val="0070C0"/>
                <w:kern w:val="2"/>
                <w:szCs w:val="32"/>
              </w:rPr>
              <w:t xml:space="preserve"> </w:t>
            </w:r>
            <w:r w:rsidRPr="00A53036">
              <w:rPr>
                <w:rFonts w:cstheme="minorHAnsi"/>
                <w:color w:val="0070C0"/>
                <w:kern w:val="2"/>
                <w:sz w:val="18"/>
                <w:szCs w:val="18"/>
              </w:rPr>
              <w:t>denominazione</w:t>
            </w:r>
            <w:r>
              <w:rPr>
                <w:rFonts w:asciiTheme="minorHAnsi" w:hAnsiTheme="minorHAnsi" w:cstheme="minorHAnsi"/>
                <w:color w:val="0070C0"/>
                <w:kern w:val="2"/>
                <w:szCs w:val="32"/>
              </w:rPr>
              <w:t xml:space="preserve"> </w:t>
            </w:r>
            <w:r w:rsidRPr="00A53036">
              <w:rPr>
                <w:rFonts w:cstheme="minorHAnsi"/>
                <w:color w:val="0070C0"/>
                <w:kern w:val="2"/>
                <w:sz w:val="18"/>
                <w:szCs w:val="18"/>
              </w:rPr>
              <w:t>progetto</w:t>
            </w:r>
          </w:p>
        </w:tc>
        <w:tc>
          <w:tcPr>
            <w:tcW w:w="1138" w:type="dxa"/>
            <w:shd w:val="clear" w:color="auto" w:fill="C6D9F1" w:themeFill="text2" w:themeFillTint="33"/>
            <w:vAlign w:val="center"/>
          </w:tcPr>
          <w:p w14:paraId="10912239" w14:textId="7967F3A2" w:rsidR="0075731A" w:rsidRPr="00A53036" w:rsidRDefault="00FF5BFB" w:rsidP="0075731A">
            <w:pPr>
              <w:spacing w:line="240" w:lineRule="auto"/>
              <w:jc w:val="center"/>
              <w:rPr>
                <w:rFonts w:cstheme="minorHAnsi"/>
                <w:color w:val="0070C0"/>
                <w:kern w:val="2"/>
                <w:sz w:val="18"/>
                <w:szCs w:val="18"/>
              </w:rPr>
            </w:pPr>
            <w:r w:rsidRPr="00A53036">
              <w:rPr>
                <w:rFonts w:cstheme="minorHAnsi"/>
                <w:color w:val="0070C0"/>
                <w:kern w:val="2"/>
                <w:sz w:val="18"/>
                <w:szCs w:val="18"/>
              </w:rPr>
              <w:t>Inserire codice CUP</w:t>
            </w:r>
          </w:p>
        </w:tc>
        <w:tc>
          <w:tcPr>
            <w:tcW w:w="1550" w:type="dxa"/>
            <w:shd w:val="clear" w:color="auto" w:fill="C6D9F1" w:themeFill="text2" w:themeFillTint="33"/>
            <w:vAlign w:val="center"/>
          </w:tcPr>
          <w:p w14:paraId="69CFCE0B" w14:textId="77777777" w:rsidR="00342D4E" w:rsidRPr="00A53036" w:rsidRDefault="00342D4E" w:rsidP="00633409">
            <w:pPr>
              <w:spacing w:line="240" w:lineRule="auto"/>
              <w:jc w:val="center"/>
              <w:rPr>
                <w:rFonts w:cstheme="minorHAnsi"/>
                <w:color w:val="0070C0"/>
                <w:kern w:val="2"/>
                <w:sz w:val="18"/>
                <w:szCs w:val="18"/>
              </w:rPr>
            </w:pPr>
          </w:p>
          <w:p w14:paraId="1FB22D2C" w14:textId="347E3BFB" w:rsidR="0075731A" w:rsidRPr="00A53036" w:rsidRDefault="00414B14" w:rsidP="00633409">
            <w:pPr>
              <w:spacing w:line="240" w:lineRule="auto"/>
              <w:jc w:val="center"/>
              <w:rPr>
                <w:rFonts w:cstheme="minorHAnsi"/>
                <w:color w:val="0070C0"/>
                <w:kern w:val="2"/>
                <w:sz w:val="18"/>
                <w:szCs w:val="18"/>
              </w:rPr>
            </w:pPr>
            <w:r w:rsidRPr="00A53036">
              <w:rPr>
                <w:rFonts w:cstheme="minorHAnsi"/>
                <w:color w:val="0070C0"/>
                <w:kern w:val="2"/>
                <w:sz w:val="18"/>
                <w:szCs w:val="18"/>
              </w:rPr>
              <w:t>Inserire n. e data del Decreto</w:t>
            </w:r>
          </w:p>
          <w:p w14:paraId="2ADAAD77" w14:textId="441474E4" w:rsidR="00CE168F" w:rsidRPr="00A53036" w:rsidRDefault="00CE168F" w:rsidP="00633409">
            <w:pPr>
              <w:spacing w:line="240" w:lineRule="auto"/>
              <w:jc w:val="center"/>
              <w:rPr>
                <w:rFonts w:cstheme="minorHAnsi"/>
                <w:color w:val="0070C0"/>
                <w:kern w:val="2"/>
                <w:sz w:val="18"/>
                <w:szCs w:val="18"/>
              </w:rPr>
            </w:pPr>
          </w:p>
        </w:tc>
        <w:tc>
          <w:tcPr>
            <w:tcW w:w="1576" w:type="dxa"/>
            <w:shd w:val="clear" w:color="auto" w:fill="C6D9F1" w:themeFill="text2" w:themeFillTint="33"/>
            <w:vAlign w:val="center"/>
          </w:tcPr>
          <w:p w14:paraId="601108B5" w14:textId="21839F95" w:rsidR="00FF5BFB"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Inserire Importo ammesso a finanziamento</w:t>
            </w:r>
          </w:p>
          <w:p w14:paraId="3EBCE61B" w14:textId="59E923D8" w:rsidR="0075731A" w:rsidRPr="00A53036" w:rsidRDefault="0075731A" w:rsidP="00633409">
            <w:pPr>
              <w:spacing w:line="240" w:lineRule="auto"/>
              <w:jc w:val="center"/>
              <w:rPr>
                <w:rFonts w:cstheme="minorHAnsi"/>
                <w:color w:val="0070C0"/>
                <w:kern w:val="2"/>
                <w:sz w:val="18"/>
                <w:szCs w:val="18"/>
              </w:rPr>
            </w:pPr>
          </w:p>
        </w:tc>
        <w:tc>
          <w:tcPr>
            <w:tcW w:w="284" w:type="dxa"/>
            <w:shd w:val="clear" w:color="auto" w:fill="C6D9F1" w:themeFill="text2" w:themeFillTint="33"/>
            <w:vAlign w:val="center"/>
          </w:tcPr>
          <w:p w14:paraId="41E195F2" w14:textId="5FD5AB32" w:rsidR="0075731A" w:rsidRPr="00A53036" w:rsidRDefault="0075731A" w:rsidP="0075731A">
            <w:pPr>
              <w:spacing w:line="240" w:lineRule="auto"/>
              <w:jc w:val="center"/>
              <w:rPr>
                <w:rFonts w:cstheme="minorHAnsi"/>
                <w:color w:val="0070C0"/>
                <w:kern w:val="2"/>
                <w:sz w:val="18"/>
                <w:szCs w:val="18"/>
              </w:rPr>
            </w:pPr>
          </w:p>
        </w:tc>
        <w:tc>
          <w:tcPr>
            <w:tcW w:w="1559" w:type="dxa"/>
            <w:shd w:val="clear" w:color="auto" w:fill="C6D9F1" w:themeFill="text2" w:themeFillTint="33"/>
            <w:vAlign w:val="center"/>
          </w:tcPr>
          <w:p w14:paraId="448F554B" w14:textId="4720B482" w:rsidR="00FF5BFB"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 xml:space="preserve">Inserire Importo </w:t>
            </w:r>
          </w:p>
          <w:p w14:paraId="36BEC02A" w14:textId="49C7EB59" w:rsidR="0075731A"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anticipo</w:t>
            </w:r>
          </w:p>
        </w:tc>
      </w:tr>
      <w:tr w:rsidR="0075731A" w:rsidRPr="009B6BE0" w14:paraId="7B476BC7" w14:textId="77777777" w:rsidTr="00E87C51">
        <w:trPr>
          <w:trHeight w:val="423"/>
        </w:trPr>
        <w:tc>
          <w:tcPr>
            <w:tcW w:w="12158" w:type="dxa"/>
            <w:gridSpan w:val="10"/>
            <w:vAlign w:val="center"/>
          </w:tcPr>
          <w:p w14:paraId="30434451" w14:textId="1E647357" w:rsidR="0075731A" w:rsidRPr="009B6BE0" w:rsidRDefault="0075731A" w:rsidP="0075731A">
            <w:pPr>
              <w:spacing w:line="240" w:lineRule="auto"/>
              <w:jc w:val="center"/>
              <w:rPr>
                <w:b/>
                <w:kern w:val="2"/>
                <w:szCs w:val="20"/>
              </w:rPr>
            </w:pPr>
            <w:r w:rsidRPr="009B6BE0">
              <w:rPr>
                <w:b/>
                <w:kern w:val="2"/>
                <w:szCs w:val="20"/>
              </w:rPr>
              <w:t>Importo richiesto a titolo di anticipo</w:t>
            </w:r>
          </w:p>
        </w:tc>
        <w:tc>
          <w:tcPr>
            <w:tcW w:w="1559" w:type="dxa"/>
            <w:shd w:val="clear" w:color="auto" w:fill="D9D9D9" w:themeFill="background1" w:themeFillShade="D9"/>
            <w:vAlign w:val="center"/>
          </w:tcPr>
          <w:p w14:paraId="1FA0AF8B" w14:textId="5670E649" w:rsidR="0075731A" w:rsidRPr="009B6BE0" w:rsidRDefault="0075731A" w:rsidP="0075731A">
            <w:pPr>
              <w:spacing w:line="240" w:lineRule="auto"/>
              <w:jc w:val="center"/>
              <w:rPr>
                <w:b/>
                <w:kern w:val="2"/>
                <w:szCs w:val="20"/>
              </w:rPr>
            </w:pPr>
          </w:p>
        </w:tc>
      </w:tr>
    </w:tbl>
    <w:p w14:paraId="7DFE9D69" w14:textId="77777777" w:rsidR="004641D5" w:rsidRPr="009B6BE0" w:rsidRDefault="004641D5" w:rsidP="004641D5">
      <w:pPr>
        <w:spacing w:line="36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D652D3">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985" w:bottom="993"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086C0F51"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C7667A">
        <w:t xml:space="preserve">, </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546743">
        <w:rPr>
          <w:color w:val="0070C0"/>
          <w:szCs w:val="20"/>
          <w:shd w:val="clear" w:color="auto" w:fill="C6D9F1" w:themeFill="text2" w:themeFillTint="33"/>
        </w:rPr>
        <w:t>___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0E7DF2">
        <w:t xml:space="preserve">,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d</w:t>
      </w:r>
      <w:r w:rsidR="005821D2" w:rsidRPr="005C71AD">
        <w:t>ell’</w:t>
      </w:r>
      <w:r w:rsidR="005821D2" w:rsidRPr="005C71AD">
        <w:rPr>
          <w:color w:val="0070C0"/>
        </w:rPr>
        <w:t xml:space="preserve">Azione </w:t>
      </w:r>
      <w:r w:rsidR="00A81D00" w:rsidRPr="005C71AD">
        <w:rPr>
          <w:color w:val="0070C0"/>
        </w:rPr>
        <w:t>1.</w:t>
      </w:r>
      <w:r w:rsidR="005821D2" w:rsidRPr="005C71AD">
        <w:rPr>
          <w:color w:val="0070C0"/>
        </w:rPr>
        <w:t xml:space="preserve">2.1 </w:t>
      </w:r>
      <w:r w:rsidR="005821D2">
        <w:t>– “</w:t>
      </w:r>
      <w:r w:rsidR="00A81D00" w:rsidRPr="00A81D00">
        <w:rPr>
          <w:rFonts w:ascii="Calibri" w:hAnsi="Calibri" w:cs="Calibri"/>
          <w:color w:val="3071C3" w:themeColor="text2" w:themeTint="BF"/>
          <w:sz w:val="24"/>
        </w:rPr>
        <w:t>Creazione di un’infrastruttura digitale comune per la gestione automatizzata di servizi di e-booking, biglietteria elettronica e di profilazione dell’utenza</w:t>
      </w:r>
      <w:r w:rsidR="005821D2" w:rsidRPr="00A81D00">
        <w:t>”</w:t>
      </w:r>
      <w:r w:rsidR="005821D2" w:rsidRPr="00A81D00">
        <w:rPr>
          <w:rFonts w:ascii="Aptos" w:eastAsia="Aptos" w:hAnsi="Aptos"/>
          <w:kern w:val="2"/>
          <w:sz w:val="22"/>
          <w:szCs w:val="22"/>
          <w:lang w:eastAsia="en-US"/>
          <w14:ligatures w14:val="standardContextual"/>
        </w:rPr>
        <w:t xml:space="preserve"> </w:t>
      </w:r>
      <w:r w:rsidRPr="00A81D00">
        <w:t xml:space="preserve"> </w:t>
      </w:r>
      <w:r>
        <w:t xml:space="preserve">del </w:t>
      </w:r>
      <w:r w:rsidR="00262C70">
        <w:t>P</w:t>
      </w:r>
      <w:r w:rsidR="009D6E5F">
        <w:t xml:space="preserve">rogramma </w:t>
      </w:r>
      <w:r w:rsidR="00262C70">
        <w:t>N</w:t>
      </w:r>
      <w:r w:rsidR="009D6E5F">
        <w:t>azionale</w:t>
      </w:r>
      <w:r w:rsidR="00262C70">
        <w:t xml:space="preserve"> Cultura </w:t>
      </w:r>
      <w:r w:rsidR="00DC01B2">
        <w:t>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Pr="00B154CF" w:rsidRDefault="006A5A3C" w:rsidP="006A5A3C">
      <w:pPr>
        <w:spacing w:line="360" w:lineRule="auto"/>
        <w:rPr>
          <w:u w:val="single"/>
        </w:rPr>
      </w:pPr>
    </w:p>
    <w:p w14:paraId="040B46A0" w14:textId="7B2A1DF5" w:rsidR="006A5A3C" w:rsidRDefault="006A5A3C" w:rsidP="0013475B">
      <w:pPr>
        <w:spacing w:after="120" w:line="240" w:lineRule="auto"/>
      </w:pPr>
      <w:r>
        <w:t xml:space="preserve">Il </w:t>
      </w:r>
      <w:r w:rsidR="007528F8">
        <w:t>trasferiment</w:t>
      </w:r>
      <w:r>
        <w:t>o</w:t>
      </w:r>
      <w:r w:rsidR="00C72D64">
        <w:t xml:space="preserve">, a titolo </w:t>
      </w:r>
      <w:r w:rsidR="006571FD">
        <w:t>di anticipazione</w:t>
      </w:r>
      <w:r w:rsidR="00C72D64">
        <w:t>,</w:t>
      </w:r>
      <w:r>
        <w:t xml:space="preserve"> della somma di EURO</w:t>
      </w:r>
      <w:r w:rsidR="00106095">
        <w:t xml:space="preserve"> </w:t>
      </w:r>
      <w:r w:rsidR="00106095" w:rsidRPr="00546743">
        <w:rPr>
          <w:color w:val="0070C0"/>
          <w:szCs w:val="20"/>
          <w:shd w:val="clear" w:color="auto" w:fill="C6D9F1" w:themeFill="text2" w:themeFillTint="33"/>
        </w:rPr>
        <w:t>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B1179B" w:rsidRPr="00B1179B">
        <w:rPr>
          <w:bCs/>
          <w:color w:val="0070C0"/>
          <w:kern w:val="2"/>
          <w:sz w:val="18"/>
          <w:szCs w:val="18"/>
        </w:rPr>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62EC3210" w14:textId="01F35EC7" w:rsidR="00AD187C" w:rsidRPr="00273394" w:rsidRDefault="004443F9" w:rsidP="00F407F0">
      <w:pPr>
        <w:tabs>
          <w:tab w:val="left" w:pos="9356"/>
        </w:tabs>
        <w:spacing w:after="120" w:line="240" w:lineRule="auto"/>
        <w:ind w:right="23"/>
        <w:rPr>
          <w:rFonts w:cs="Arial"/>
          <w:color w:val="000000"/>
        </w:rPr>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potrà essere effettuato</w:t>
      </w:r>
      <w:r w:rsidR="00F407F0">
        <w:t xml:space="preserve"> tramite a</w:t>
      </w:r>
      <w:r w:rsidR="00AD187C" w:rsidRPr="00273394">
        <w:rPr>
          <w:rFonts w:cs="Arial"/>
          <w:color w:val="000000"/>
        </w:rPr>
        <w:t>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7A90C344"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w:t>
      </w:r>
      <w:r w:rsidRPr="00F22208">
        <w:rPr>
          <w:rFonts w:cstheme="minorHAnsi"/>
        </w:rPr>
        <w:t xml:space="preserve">data </w:t>
      </w:r>
      <w:r w:rsidR="000B2772" w:rsidRPr="00546743">
        <w:rPr>
          <w:color w:val="0070C0"/>
          <w:szCs w:val="20"/>
          <w:shd w:val="clear" w:color="auto" w:fill="C6D9F1" w:themeFill="text2" w:themeFillTint="33"/>
        </w:rPr>
        <w:t>_</w:t>
      </w:r>
      <w:r w:rsidR="000B2772" w:rsidRPr="0023170A">
        <w:rPr>
          <w:color w:val="0070C0"/>
          <w:szCs w:val="20"/>
          <w:shd w:val="clear" w:color="auto" w:fill="C6D9F1" w:themeFill="text2" w:themeFillTint="33"/>
        </w:rPr>
        <w:t>__</w:t>
      </w:r>
      <w:r w:rsidR="000B2772" w:rsidRPr="0023170A">
        <w:rPr>
          <w:szCs w:val="20"/>
          <w:shd w:val="clear" w:color="auto" w:fill="C6D9F1" w:themeFill="text2" w:themeFillTint="33"/>
        </w:rPr>
        <w:t>__</w:t>
      </w:r>
      <w:r w:rsidR="000B2772" w:rsidRPr="0023170A">
        <w:rPr>
          <w:color w:val="0070C0"/>
          <w:szCs w:val="20"/>
          <w:shd w:val="clear" w:color="auto" w:fill="C6D9F1" w:themeFill="text2" w:themeFillTint="33"/>
        </w:rPr>
        <w:t>__</w:t>
      </w:r>
      <w:r w:rsidR="000B2772" w:rsidRPr="0023170A">
        <w:rPr>
          <w:szCs w:val="20"/>
          <w:shd w:val="clear" w:color="auto" w:fill="C6D9F1" w:themeFill="text2" w:themeFillTint="33"/>
        </w:rPr>
        <w:t>__</w:t>
      </w:r>
      <w:r w:rsidR="000B2772" w:rsidRPr="0023170A">
        <w:rPr>
          <w:color w:val="0070C0"/>
          <w:szCs w:val="20"/>
          <w:shd w:val="clear" w:color="auto" w:fill="C6D9F1" w:themeFill="text2" w:themeFillTint="33"/>
        </w:rPr>
        <w:t>__</w:t>
      </w:r>
      <w:r w:rsidR="000B2772" w:rsidRPr="00B1179B">
        <w:rPr>
          <w:bCs/>
          <w:color w:val="0070C0"/>
          <w:kern w:val="2"/>
          <w:sz w:val="18"/>
          <w:szCs w:val="18"/>
        </w:rPr>
        <w:t xml:space="preserve"> </w:t>
      </w:r>
      <w:r w:rsidRPr="00F22208">
        <w:rPr>
          <w:rFonts w:cstheme="minorHAnsi"/>
        </w:rPr>
        <w:t>è</w:t>
      </w:r>
      <w:r w:rsidRPr="00607135">
        <w:rPr>
          <w:rFonts w:cstheme="minorHAnsi"/>
        </w:rPr>
        <w:t xml:space="preserve">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67CF7368" w14:textId="77777777" w:rsidR="008E47B8" w:rsidRDefault="008E47B8" w:rsidP="008E47B8">
      <w:pPr>
        <w:pStyle w:val="Paragrafoelenco"/>
        <w:numPr>
          <w:ilvl w:val="0"/>
          <w:numId w:val="7"/>
        </w:numPr>
        <w:spacing w:after="80"/>
        <w:contextualSpacing w:val="0"/>
      </w:pPr>
      <w:r>
        <w:t>l'elenco degli istituti e luoghi della cultura interessati dall’intervento;</w:t>
      </w:r>
    </w:p>
    <w:p w14:paraId="5B6AA6F4"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provvedimento di </w:t>
      </w:r>
      <w:r w:rsidRPr="007F5D93">
        <w:rPr>
          <w:rFonts w:cs="Calibri"/>
          <w:b/>
          <w:bCs/>
          <w:szCs w:val="20"/>
        </w:rPr>
        <w:t>nomina</w:t>
      </w:r>
      <w:r w:rsidRPr="007F5D93">
        <w:rPr>
          <w:rFonts w:cs="Calibri"/>
          <w:szCs w:val="20"/>
        </w:rPr>
        <w:t xml:space="preserve"> del Responsabile unico del progetto (</w:t>
      </w:r>
      <w:r w:rsidRPr="007F5D93">
        <w:rPr>
          <w:rFonts w:cs="Calibri"/>
          <w:b/>
          <w:bCs/>
          <w:szCs w:val="20"/>
        </w:rPr>
        <w:t>RUP</w:t>
      </w:r>
      <w:r w:rsidRPr="007F5D93">
        <w:rPr>
          <w:rFonts w:cs="Calibri"/>
          <w:szCs w:val="20"/>
        </w:rPr>
        <w:t>);</w:t>
      </w:r>
    </w:p>
    <w:p w14:paraId="4AC57D6E" w14:textId="77777777" w:rsidR="00607135" w:rsidRPr="00E020E7" w:rsidRDefault="00607135" w:rsidP="00ED6A75">
      <w:pPr>
        <w:pStyle w:val="Paragrafoelenco"/>
        <w:numPr>
          <w:ilvl w:val="0"/>
          <w:numId w:val="7"/>
        </w:numPr>
        <w:tabs>
          <w:tab w:val="center" w:pos="4819"/>
        </w:tabs>
        <w:spacing w:after="80"/>
        <w:contextualSpacing w:val="0"/>
        <w:rPr>
          <w:rFonts w:cs="Calibri"/>
          <w:szCs w:val="20"/>
        </w:rPr>
      </w:pPr>
      <w:r w:rsidRPr="00E020E7">
        <w:rPr>
          <w:rFonts w:cs="Calibri"/>
          <w:szCs w:val="20"/>
        </w:rPr>
        <w:t xml:space="preserve">la </w:t>
      </w:r>
      <w:r w:rsidRPr="00E020E7">
        <w:rPr>
          <w:rFonts w:cs="Calibri"/>
          <w:b/>
          <w:bCs/>
          <w:szCs w:val="20"/>
        </w:rPr>
        <w:t>documentazione tecnica esistente dell’Intervento</w:t>
      </w:r>
      <w:r w:rsidRPr="00E020E7">
        <w:rPr>
          <w:rFonts w:cs="Calibri"/>
          <w:szCs w:val="20"/>
        </w:rPr>
        <w:t xml:space="preserve"> (o dei lotti autonomi funzionali) corredata dalle eventuali autorizzazioni, approvazioni e validazioni relative;</w:t>
      </w:r>
    </w:p>
    <w:p w14:paraId="1569CE50" w14:textId="474F6A76" w:rsidR="00607135" w:rsidRPr="00E020E7" w:rsidRDefault="00607135" w:rsidP="00ED6A75">
      <w:pPr>
        <w:widowControl w:val="0"/>
        <w:numPr>
          <w:ilvl w:val="0"/>
          <w:numId w:val="7"/>
        </w:numPr>
        <w:spacing w:after="80"/>
        <w:rPr>
          <w:rFonts w:cs="Calibri"/>
          <w:szCs w:val="20"/>
        </w:rPr>
      </w:pPr>
      <w:r w:rsidRPr="00E020E7">
        <w:rPr>
          <w:rFonts w:cs="Calibri"/>
          <w:szCs w:val="20"/>
        </w:rPr>
        <w:t xml:space="preserve">il </w:t>
      </w:r>
      <w:r w:rsidRPr="00E020E7">
        <w:rPr>
          <w:rFonts w:cs="Calibri"/>
          <w:b/>
          <w:bCs/>
          <w:szCs w:val="20"/>
        </w:rPr>
        <w:t xml:space="preserve">piano dei </w:t>
      </w:r>
      <w:r w:rsidR="00F126C6">
        <w:rPr>
          <w:rFonts w:cs="Calibri"/>
          <w:b/>
          <w:bCs/>
          <w:szCs w:val="20"/>
        </w:rPr>
        <w:t>pagamenti</w:t>
      </w:r>
      <w:r w:rsidRPr="00E020E7">
        <w:rPr>
          <w:rFonts w:cs="Calibri"/>
          <w:szCs w:val="20"/>
        </w:rPr>
        <w:t xml:space="preserve"> recante i </w:t>
      </w:r>
      <w:r w:rsidRPr="00E020E7">
        <w:rPr>
          <w:rFonts w:cs="Calibri"/>
          <w:b/>
          <w:bCs/>
          <w:szCs w:val="20"/>
        </w:rPr>
        <w:t>fabbisogni finanziari annuali</w:t>
      </w:r>
      <w:r w:rsidRPr="00E020E7">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9C4BF7" w:rsidRPr="00E020E7">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lastRenderedPageBreak/>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1335DC80" w14:textId="5B3554C8" w:rsidR="00B45633" w:rsidRPr="00B8314B" w:rsidRDefault="006E6957" w:rsidP="00B45633">
      <w:pPr>
        <w:pStyle w:val="Paragrafoelenco"/>
        <w:numPr>
          <w:ilvl w:val="0"/>
          <w:numId w:val="20"/>
        </w:numPr>
        <w:spacing w:after="80"/>
        <w:ind w:left="714" w:hanging="357"/>
        <w:contextualSpacing w:val="0"/>
      </w:pPr>
      <w:r>
        <w:t>all</w:t>
      </w:r>
      <w:r w:rsidR="00037270" w:rsidRPr="00B8314B">
        <w:t>e norme sugli aiuti di stato;</w:t>
      </w:r>
    </w:p>
    <w:p w14:paraId="555C6143" w14:textId="0639496E" w:rsidR="00037270" w:rsidRDefault="006E6957" w:rsidP="00C86861">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B45633">
        <w:t>;</w:t>
      </w:r>
    </w:p>
    <w:p w14:paraId="2881E56E" w14:textId="77777777" w:rsidR="00AC20A9" w:rsidRDefault="00AC20A9" w:rsidP="00AC20A9">
      <w:pPr>
        <w:pStyle w:val="Paragrafoelenco"/>
        <w:numPr>
          <w:ilvl w:val="0"/>
          <w:numId w:val="20"/>
        </w:numPr>
        <w:spacing w:after="80"/>
        <w:ind w:left="714" w:hanging="357"/>
        <w:contextualSpacing w:val="0"/>
      </w:pPr>
      <w:r w:rsidRPr="00B076FA">
        <w:t>DPR n. 66 del 10 marzo 2025</w:t>
      </w:r>
      <w:r>
        <w:t>.</w:t>
      </w:r>
      <w:r w:rsidRPr="008C1357">
        <w:t xml:space="preserve"> Regolamento recante i criteri sull’ammissibilità della spesa per i programmi cofinanziati dai fondi per la politica di coesione e dagli altri fondi europei a gestione concorrente di cui al Regolamento (UE) 2021/1060 per il periodo di programmazione 2021/2027</w:t>
      </w:r>
      <w:r>
        <w:t>.</w:t>
      </w:r>
    </w:p>
    <w:p w14:paraId="3C64833F" w14:textId="74051F71" w:rsidR="00747FFC" w:rsidRPr="00B8314B" w:rsidRDefault="00747FFC" w:rsidP="006E6957">
      <w:pPr>
        <w:pStyle w:val="Paragrafoelenco"/>
      </w:pPr>
    </w:p>
    <w:bookmarkEnd w:id="3"/>
    <w:p w14:paraId="05D38867" w14:textId="2DBA361A" w:rsidR="006A5A3C" w:rsidRDefault="006A5A3C" w:rsidP="00037270">
      <w:pPr>
        <w:pStyle w:val="Paragrafoelenco"/>
        <w:ind w:left="567"/>
      </w:pPr>
    </w:p>
    <w:p w14:paraId="6F8A7D02" w14:textId="1DC7C05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in formato</w:t>
      </w:r>
      <w:r w:rsidR="00EA0B08">
        <w:rPr>
          <w:rFonts w:cs="Calibri"/>
          <w:color w:val="000000" w:themeColor="text1"/>
          <w:szCs w:val="20"/>
        </w:rPr>
        <w:t xml:space="preserve">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proofErr w:type="spellStart"/>
      <w:r w:rsidRPr="00D92554">
        <w:rPr>
          <w:rFonts w:eastAsia="Calibri" w:cs="Calibri"/>
          <w:b/>
          <w:bCs/>
          <w:color w:val="000000" w:themeColor="text1"/>
          <w:szCs w:val="20"/>
        </w:rPr>
        <w:t>D.Lgs.</w:t>
      </w:r>
      <w:proofErr w:type="spellEnd"/>
      <w:r w:rsidRPr="00D92554">
        <w:rPr>
          <w:rFonts w:cs="Calibri"/>
          <w:b/>
          <w:bCs/>
          <w:color w:val="000000" w:themeColor="text1"/>
          <w:szCs w:val="20"/>
        </w:rPr>
        <w:t xml:space="preserve"> N. 82/2005</w:t>
      </w:r>
      <w:r w:rsidRPr="00D92554">
        <w:rPr>
          <w:rFonts w:cs="Calibri"/>
          <w:color w:val="000000" w:themeColor="text1"/>
          <w:szCs w:val="20"/>
        </w:rPr>
        <w:t xml:space="preserve"> e </w:t>
      </w:r>
      <w:proofErr w:type="spellStart"/>
      <w:r w:rsidRPr="00D92554">
        <w:rPr>
          <w:rFonts w:cs="Calibri"/>
          <w:color w:val="000000" w:themeColor="text1"/>
          <w:szCs w:val="20"/>
        </w:rPr>
        <w:t>ss.mm.ii</w:t>
      </w:r>
      <w:proofErr w:type="spellEnd"/>
      <w:r w:rsidRPr="00D92554">
        <w:rPr>
          <w:rFonts w:cs="Calibri"/>
          <w:color w:val="000000" w:themeColor="text1"/>
          <w:szCs w:val="20"/>
        </w:rPr>
        <w:t xml:space="preserve">.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6F4314A1" w:rsidR="00EA5EA9" w:rsidRDefault="00A4526B" w:rsidP="00EA5EA9">
      <w:pPr>
        <w:ind w:right="282"/>
        <w:jc w:val="right"/>
      </w:pPr>
      <w:r>
        <w:t>Luogo e data:</w:t>
      </w:r>
      <w:r w:rsidR="00106095" w:rsidRPr="00106095">
        <w:rPr>
          <w:szCs w:val="20"/>
          <w:shd w:val="clear" w:color="auto" w:fill="C6D9F1" w:themeFill="text2" w:themeFillTint="33"/>
        </w:rPr>
        <w:t xml:space="preserve"> </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546743">
        <w:rPr>
          <w:color w:val="0070C0"/>
          <w:szCs w:val="20"/>
          <w:shd w:val="clear" w:color="auto" w:fill="C6D9F1" w:themeFill="text2" w:themeFillTint="33"/>
        </w:rPr>
        <w:t>___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t xml:space="preserve"> </w:t>
      </w:r>
      <w:r>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E5ED9" w14:textId="77777777" w:rsidR="00F31E82" w:rsidRDefault="00F31E82" w:rsidP="0059705C">
      <w:pPr>
        <w:spacing w:line="240" w:lineRule="auto"/>
      </w:pPr>
      <w:r>
        <w:separator/>
      </w:r>
    </w:p>
  </w:endnote>
  <w:endnote w:type="continuationSeparator" w:id="0">
    <w:p w14:paraId="3157A51A" w14:textId="77777777" w:rsidR="00F31E82" w:rsidRDefault="00F31E82"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2708" w14:textId="77777777" w:rsidR="003C74A2" w:rsidRDefault="003C74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End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AE04" w14:textId="77777777" w:rsidR="003C74A2" w:rsidRDefault="003C74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1C500" w14:textId="77777777" w:rsidR="00F31E82" w:rsidRDefault="00F31E82" w:rsidP="0059705C">
      <w:pPr>
        <w:spacing w:line="240" w:lineRule="auto"/>
      </w:pPr>
      <w:r>
        <w:separator/>
      </w:r>
    </w:p>
  </w:footnote>
  <w:footnote w:type="continuationSeparator" w:id="0">
    <w:p w14:paraId="4E9752C3" w14:textId="77777777" w:rsidR="00F31E82" w:rsidRDefault="00F31E82" w:rsidP="0059705C">
      <w:pPr>
        <w:spacing w:line="240" w:lineRule="auto"/>
      </w:pPr>
      <w:r>
        <w:continuationSeparator/>
      </w:r>
    </w:p>
  </w:footnote>
  <w:footnote w:id="1">
    <w:p w14:paraId="3AF14F49" w14:textId="1E09CB0F" w:rsidR="00991E15" w:rsidRPr="006965C1" w:rsidRDefault="00991E15" w:rsidP="00991E15">
      <w:pPr>
        <w:pStyle w:val="Testonotaapidipagina"/>
      </w:pPr>
      <w:r w:rsidRPr="006965C1">
        <w:rPr>
          <w:rStyle w:val="Rimandonotaapidipagina"/>
        </w:rPr>
        <w:footnoteRef/>
      </w:r>
      <w:r w:rsidRPr="006965C1">
        <w:t xml:space="preserve"> </w:t>
      </w:r>
      <w:r w:rsidRPr="006965C1">
        <w:rPr>
          <w:sz w:val="18"/>
          <w:szCs w:val="18"/>
        </w:rPr>
        <w:t>L’anticipo è così c</w:t>
      </w:r>
      <w:r w:rsidRPr="006965C1">
        <w:rPr>
          <w:kern w:val="2"/>
          <w:sz w:val="18"/>
          <w:szCs w:val="18"/>
        </w:rPr>
        <w:t xml:space="preserve">alcolato: </w:t>
      </w:r>
      <w:r w:rsidR="007A76E5" w:rsidRPr="00CF4713">
        <w:rPr>
          <w:b/>
          <w:bCs/>
          <w:kern w:val="2"/>
          <w:sz w:val="18"/>
          <w:szCs w:val="18"/>
        </w:rPr>
        <w:t>2</w:t>
      </w:r>
      <w:r w:rsidRPr="00CF4713">
        <w:rPr>
          <w:b/>
          <w:bCs/>
          <w:kern w:val="2"/>
          <w:sz w:val="18"/>
          <w:szCs w:val="18"/>
        </w:rPr>
        <w:t>0%</w:t>
      </w:r>
      <w:r w:rsidRPr="006965C1">
        <w:rPr>
          <w:kern w:val="2"/>
          <w:sz w:val="18"/>
          <w:szCs w:val="18"/>
        </w:rPr>
        <w:t xml:space="preserve"> dell’importo ammesso a finanziamento</w:t>
      </w:r>
    </w:p>
  </w:footnote>
  <w:footnote w:id="2">
    <w:p w14:paraId="27D7C901" w14:textId="52D51C85"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106095" w:rsidRPr="0023170A">
        <w:rPr>
          <w:shd w:val="clear" w:color="auto" w:fill="C6D9F1" w:themeFill="text2" w:themeFillTint="33"/>
        </w:rPr>
        <w:t>__</w:t>
      </w:r>
      <w:r w:rsidR="00106095" w:rsidRPr="0023170A">
        <w:rPr>
          <w:color w:val="0070C0"/>
          <w:shd w:val="clear" w:color="auto" w:fill="C6D9F1" w:themeFill="text2" w:themeFillTint="33"/>
        </w:rPr>
        <w:t>__</w:t>
      </w:r>
      <w:r w:rsidR="00106095" w:rsidRPr="0023170A">
        <w:rPr>
          <w:shd w:val="clear" w:color="auto" w:fill="C6D9F1" w:themeFill="text2" w:themeFillTint="33"/>
        </w:rPr>
        <w:t>__</w:t>
      </w:r>
      <w:r w:rsidR="00106095" w:rsidRPr="0023170A">
        <w:rPr>
          <w:color w:val="0070C0"/>
          <w:shd w:val="clear" w:color="auto" w:fill="C6D9F1" w:themeFill="text2" w:themeFillTint="33"/>
        </w:rPr>
        <w:t>__</w:t>
      </w:r>
      <w:r w:rsidR="00106095" w:rsidRPr="0023170A">
        <w:rPr>
          <w:shd w:val="clear" w:color="auto" w:fill="C6D9F1" w:themeFill="text2" w:themeFillTint="33"/>
        </w:rPr>
        <w:t>__</w:t>
      </w:r>
      <w:r w:rsidR="00106095" w:rsidRPr="0023170A">
        <w:rPr>
          <w:color w:val="0070C0"/>
          <w:shd w:val="clear" w:color="auto" w:fill="C6D9F1" w:themeFill="text2" w:themeFillTint="33"/>
        </w:rPr>
        <w:t>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61752" w14:textId="77777777" w:rsidR="003C74A2" w:rsidRDefault="003C7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Default="009D3B87" w:rsidP="00D652D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554D" w14:textId="77777777" w:rsidR="003C74A2" w:rsidRDefault="003C74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7"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6"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7"/>
  </w:num>
  <w:num w:numId="3" w16cid:durableId="1085226521">
    <w:abstractNumId w:val="13"/>
  </w:num>
  <w:num w:numId="4" w16cid:durableId="1399472092">
    <w:abstractNumId w:val="14"/>
  </w:num>
  <w:num w:numId="5" w16cid:durableId="1505976103">
    <w:abstractNumId w:val="1"/>
  </w:num>
  <w:num w:numId="6" w16cid:durableId="447240914">
    <w:abstractNumId w:val="18"/>
  </w:num>
  <w:num w:numId="7" w16cid:durableId="1577400446">
    <w:abstractNumId w:val="16"/>
  </w:num>
  <w:num w:numId="8" w16cid:durableId="1858234877">
    <w:abstractNumId w:val="8"/>
  </w:num>
  <w:num w:numId="9" w16cid:durableId="492916306">
    <w:abstractNumId w:val="9"/>
  </w:num>
  <w:num w:numId="10" w16cid:durableId="122968984">
    <w:abstractNumId w:val="0"/>
  </w:num>
  <w:num w:numId="11" w16cid:durableId="1060253238">
    <w:abstractNumId w:val="5"/>
  </w:num>
  <w:num w:numId="12" w16cid:durableId="542210099">
    <w:abstractNumId w:val="7"/>
  </w:num>
  <w:num w:numId="13" w16cid:durableId="157382737">
    <w:abstractNumId w:val="4"/>
  </w:num>
  <w:num w:numId="14" w16cid:durableId="1460732520">
    <w:abstractNumId w:val="10"/>
  </w:num>
  <w:num w:numId="15" w16cid:durableId="1176572271">
    <w:abstractNumId w:val="19"/>
  </w:num>
  <w:num w:numId="16" w16cid:durableId="1339430558">
    <w:abstractNumId w:val="11"/>
  </w:num>
  <w:num w:numId="17" w16cid:durableId="2046174151">
    <w:abstractNumId w:val="12"/>
  </w:num>
  <w:num w:numId="18" w16cid:durableId="545071564">
    <w:abstractNumId w:val="15"/>
  </w:num>
  <w:num w:numId="19" w16cid:durableId="1897087227">
    <w:abstractNumId w:val="3"/>
  </w:num>
  <w:num w:numId="20" w16cid:durableId="1711030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626F"/>
    <w:rsid w:val="00010C78"/>
    <w:rsid w:val="00011568"/>
    <w:rsid w:val="0002049C"/>
    <w:rsid w:val="00024871"/>
    <w:rsid w:val="00037270"/>
    <w:rsid w:val="00043416"/>
    <w:rsid w:val="000439C7"/>
    <w:rsid w:val="00046A7D"/>
    <w:rsid w:val="00056056"/>
    <w:rsid w:val="00061257"/>
    <w:rsid w:val="000634FD"/>
    <w:rsid w:val="000652ED"/>
    <w:rsid w:val="00074033"/>
    <w:rsid w:val="000743DA"/>
    <w:rsid w:val="00081472"/>
    <w:rsid w:val="00092C03"/>
    <w:rsid w:val="00093B3E"/>
    <w:rsid w:val="000941F7"/>
    <w:rsid w:val="0009557B"/>
    <w:rsid w:val="00096A9C"/>
    <w:rsid w:val="000A0216"/>
    <w:rsid w:val="000A2A43"/>
    <w:rsid w:val="000A2D34"/>
    <w:rsid w:val="000A349D"/>
    <w:rsid w:val="000A702E"/>
    <w:rsid w:val="000A7780"/>
    <w:rsid w:val="000B25FF"/>
    <w:rsid w:val="000B2772"/>
    <w:rsid w:val="000B524E"/>
    <w:rsid w:val="000B6149"/>
    <w:rsid w:val="000C20D4"/>
    <w:rsid w:val="000C7E9E"/>
    <w:rsid w:val="000D0BB8"/>
    <w:rsid w:val="000D157E"/>
    <w:rsid w:val="000E08A4"/>
    <w:rsid w:val="000E65E0"/>
    <w:rsid w:val="000E7DF2"/>
    <w:rsid w:val="00101E99"/>
    <w:rsid w:val="00106095"/>
    <w:rsid w:val="001077D6"/>
    <w:rsid w:val="00107DEF"/>
    <w:rsid w:val="00113004"/>
    <w:rsid w:val="00114107"/>
    <w:rsid w:val="00114436"/>
    <w:rsid w:val="00124ACF"/>
    <w:rsid w:val="00125F42"/>
    <w:rsid w:val="00130B9B"/>
    <w:rsid w:val="0013475B"/>
    <w:rsid w:val="00141A1E"/>
    <w:rsid w:val="00152497"/>
    <w:rsid w:val="001557E1"/>
    <w:rsid w:val="00157368"/>
    <w:rsid w:val="0015763C"/>
    <w:rsid w:val="00160D06"/>
    <w:rsid w:val="00164D78"/>
    <w:rsid w:val="001702AA"/>
    <w:rsid w:val="00172AAC"/>
    <w:rsid w:val="001748E4"/>
    <w:rsid w:val="00185A2B"/>
    <w:rsid w:val="001A594E"/>
    <w:rsid w:val="001A740C"/>
    <w:rsid w:val="001B2405"/>
    <w:rsid w:val="001B602A"/>
    <w:rsid w:val="001B7233"/>
    <w:rsid w:val="001B7340"/>
    <w:rsid w:val="001D0EC9"/>
    <w:rsid w:val="001D4FF4"/>
    <w:rsid w:val="001D5729"/>
    <w:rsid w:val="001E06F3"/>
    <w:rsid w:val="001E2BDD"/>
    <w:rsid w:val="001E616A"/>
    <w:rsid w:val="001E632F"/>
    <w:rsid w:val="001F022B"/>
    <w:rsid w:val="001F1F97"/>
    <w:rsid w:val="001F79DC"/>
    <w:rsid w:val="001F7E12"/>
    <w:rsid w:val="0020768A"/>
    <w:rsid w:val="002259EA"/>
    <w:rsid w:val="002305A2"/>
    <w:rsid w:val="002328DC"/>
    <w:rsid w:val="0023412B"/>
    <w:rsid w:val="002377C0"/>
    <w:rsid w:val="00241F4A"/>
    <w:rsid w:val="0024212C"/>
    <w:rsid w:val="00262C70"/>
    <w:rsid w:val="002663A7"/>
    <w:rsid w:val="00271DF6"/>
    <w:rsid w:val="00273394"/>
    <w:rsid w:val="00276992"/>
    <w:rsid w:val="002905BF"/>
    <w:rsid w:val="002916D2"/>
    <w:rsid w:val="002A0448"/>
    <w:rsid w:val="002A09B2"/>
    <w:rsid w:val="002A2F79"/>
    <w:rsid w:val="002A56A3"/>
    <w:rsid w:val="002A6DD7"/>
    <w:rsid w:val="002B5FA8"/>
    <w:rsid w:val="002D4B7A"/>
    <w:rsid w:val="002F2900"/>
    <w:rsid w:val="002F4B37"/>
    <w:rsid w:val="00301A90"/>
    <w:rsid w:val="0030486D"/>
    <w:rsid w:val="00305903"/>
    <w:rsid w:val="00312136"/>
    <w:rsid w:val="00316FFE"/>
    <w:rsid w:val="00317945"/>
    <w:rsid w:val="00321480"/>
    <w:rsid w:val="003223B2"/>
    <w:rsid w:val="003230F3"/>
    <w:rsid w:val="003241B2"/>
    <w:rsid w:val="00332AE1"/>
    <w:rsid w:val="00342D4E"/>
    <w:rsid w:val="00345FA7"/>
    <w:rsid w:val="00350174"/>
    <w:rsid w:val="00365708"/>
    <w:rsid w:val="00365919"/>
    <w:rsid w:val="00367234"/>
    <w:rsid w:val="00367BA2"/>
    <w:rsid w:val="003737C7"/>
    <w:rsid w:val="003765BC"/>
    <w:rsid w:val="0037724F"/>
    <w:rsid w:val="00390D55"/>
    <w:rsid w:val="00393B30"/>
    <w:rsid w:val="003A1A23"/>
    <w:rsid w:val="003A3C69"/>
    <w:rsid w:val="003B4E51"/>
    <w:rsid w:val="003C50ED"/>
    <w:rsid w:val="003C74A2"/>
    <w:rsid w:val="003D426E"/>
    <w:rsid w:val="003E01D2"/>
    <w:rsid w:val="003F3612"/>
    <w:rsid w:val="003F7F9A"/>
    <w:rsid w:val="004076E1"/>
    <w:rsid w:val="004144F9"/>
    <w:rsid w:val="00414B14"/>
    <w:rsid w:val="00421208"/>
    <w:rsid w:val="004219D2"/>
    <w:rsid w:val="00434623"/>
    <w:rsid w:val="004443F9"/>
    <w:rsid w:val="004468DE"/>
    <w:rsid w:val="00452D96"/>
    <w:rsid w:val="004641D5"/>
    <w:rsid w:val="00465BD9"/>
    <w:rsid w:val="00471DF4"/>
    <w:rsid w:val="00473D8E"/>
    <w:rsid w:val="00481ED7"/>
    <w:rsid w:val="00485A56"/>
    <w:rsid w:val="004878CF"/>
    <w:rsid w:val="00490B70"/>
    <w:rsid w:val="004979A4"/>
    <w:rsid w:val="004A59A4"/>
    <w:rsid w:val="004C273A"/>
    <w:rsid w:val="004C3012"/>
    <w:rsid w:val="004C5FC0"/>
    <w:rsid w:val="004E297C"/>
    <w:rsid w:val="004F4ED4"/>
    <w:rsid w:val="005070CE"/>
    <w:rsid w:val="00507965"/>
    <w:rsid w:val="00507F8B"/>
    <w:rsid w:val="00514287"/>
    <w:rsid w:val="005154D9"/>
    <w:rsid w:val="00515908"/>
    <w:rsid w:val="005308DA"/>
    <w:rsid w:val="00532F32"/>
    <w:rsid w:val="00542DB5"/>
    <w:rsid w:val="00543230"/>
    <w:rsid w:val="00555517"/>
    <w:rsid w:val="005719D3"/>
    <w:rsid w:val="005821D2"/>
    <w:rsid w:val="00592982"/>
    <w:rsid w:val="0059393E"/>
    <w:rsid w:val="0059705C"/>
    <w:rsid w:val="005A298D"/>
    <w:rsid w:val="005B0BB4"/>
    <w:rsid w:val="005B4AE3"/>
    <w:rsid w:val="005C71AD"/>
    <w:rsid w:val="005D1868"/>
    <w:rsid w:val="005D2EDA"/>
    <w:rsid w:val="005D4334"/>
    <w:rsid w:val="005E6BD8"/>
    <w:rsid w:val="005F2232"/>
    <w:rsid w:val="006010D5"/>
    <w:rsid w:val="00603CE6"/>
    <w:rsid w:val="00603D23"/>
    <w:rsid w:val="00605E24"/>
    <w:rsid w:val="00607135"/>
    <w:rsid w:val="00611FDC"/>
    <w:rsid w:val="00621CD2"/>
    <w:rsid w:val="006245EB"/>
    <w:rsid w:val="00633409"/>
    <w:rsid w:val="0064283F"/>
    <w:rsid w:val="006446AA"/>
    <w:rsid w:val="006562AB"/>
    <w:rsid w:val="006570A9"/>
    <w:rsid w:val="006571FD"/>
    <w:rsid w:val="006577CC"/>
    <w:rsid w:val="00662182"/>
    <w:rsid w:val="00665271"/>
    <w:rsid w:val="00667196"/>
    <w:rsid w:val="00667F8E"/>
    <w:rsid w:val="00671A37"/>
    <w:rsid w:val="00681147"/>
    <w:rsid w:val="00682C0A"/>
    <w:rsid w:val="00693237"/>
    <w:rsid w:val="006965C1"/>
    <w:rsid w:val="006A2D95"/>
    <w:rsid w:val="006A37FF"/>
    <w:rsid w:val="006A5A3C"/>
    <w:rsid w:val="006A67CE"/>
    <w:rsid w:val="006A6C84"/>
    <w:rsid w:val="006B3FF3"/>
    <w:rsid w:val="006C0001"/>
    <w:rsid w:val="006D68F9"/>
    <w:rsid w:val="006D6A93"/>
    <w:rsid w:val="006E52A7"/>
    <w:rsid w:val="006E6957"/>
    <w:rsid w:val="006F2054"/>
    <w:rsid w:val="006F206F"/>
    <w:rsid w:val="006F6211"/>
    <w:rsid w:val="00704CFB"/>
    <w:rsid w:val="00710BC8"/>
    <w:rsid w:val="007164E5"/>
    <w:rsid w:val="0072388B"/>
    <w:rsid w:val="00724265"/>
    <w:rsid w:val="00726435"/>
    <w:rsid w:val="00726B81"/>
    <w:rsid w:val="00735C71"/>
    <w:rsid w:val="007361BE"/>
    <w:rsid w:val="00747FFC"/>
    <w:rsid w:val="007502AA"/>
    <w:rsid w:val="00750711"/>
    <w:rsid w:val="0075280E"/>
    <w:rsid w:val="007528F8"/>
    <w:rsid w:val="00754599"/>
    <w:rsid w:val="007552B0"/>
    <w:rsid w:val="0075731A"/>
    <w:rsid w:val="00760921"/>
    <w:rsid w:val="00764ED0"/>
    <w:rsid w:val="007653AF"/>
    <w:rsid w:val="007755AC"/>
    <w:rsid w:val="0077754F"/>
    <w:rsid w:val="007818E1"/>
    <w:rsid w:val="00781BDE"/>
    <w:rsid w:val="007A71D9"/>
    <w:rsid w:val="007A76E5"/>
    <w:rsid w:val="007B0DAE"/>
    <w:rsid w:val="007B48F3"/>
    <w:rsid w:val="007B4E8B"/>
    <w:rsid w:val="007C61D1"/>
    <w:rsid w:val="007E5662"/>
    <w:rsid w:val="007E6080"/>
    <w:rsid w:val="007E7015"/>
    <w:rsid w:val="007F2BE5"/>
    <w:rsid w:val="007F5D93"/>
    <w:rsid w:val="007F70F1"/>
    <w:rsid w:val="00823E18"/>
    <w:rsid w:val="008271C5"/>
    <w:rsid w:val="00834208"/>
    <w:rsid w:val="00857395"/>
    <w:rsid w:val="00857E42"/>
    <w:rsid w:val="0086343D"/>
    <w:rsid w:val="0086531A"/>
    <w:rsid w:val="00880FB5"/>
    <w:rsid w:val="0088476B"/>
    <w:rsid w:val="008859B2"/>
    <w:rsid w:val="00890E8B"/>
    <w:rsid w:val="008A5964"/>
    <w:rsid w:val="008B3AFF"/>
    <w:rsid w:val="008C6BA2"/>
    <w:rsid w:val="008C70D1"/>
    <w:rsid w:val="008D4294"/>
    <w:rsid w:val="008D5770"/>
    <w:rsid w:val="008E25DE"/>
    <w:rsid w:val="008E47B8"/>
    <w:rsid w:val="008E78F9"/>
    <w:rsid w:val="008F0861"/>
    <w:rsid w:val="008F62AE"/>
    <w:rsid w:val="008F663A"/>
    <w:rsid w:val="008F7CC6"/>
    <w:rsid w:val="00901C64"/>
    <w:rsid w:val="009045DD"/>
    <w:rsid w:val="009052A4"/>
    <w:rsid w:val="00905E43"/>
    <w:rsid w:val="00907CE9"/>
    <w:rsid w:val="0091722C"/>
    <w:rsid w:val="0092300C"/>
    <w:rsid w:val="00924052"/>
    <w:rsid w:val="0094041F"/>
    <w:rsid w:val="009472A4"/>
    <w:rsid w:val="009525A4"/>
    <w:rsid w:val="00961F13"/>
    <w:rsid w:val="00962B23"/>
    <w:rsid w:val="00965503"/>
    <w:rsid w:val="009706C4"/>
    <w:rsid w:val="009754ED"/>
    <w:rsid w:val="00977EB1"/>
    <w:rsid w:val="0098347C"/>
    <w:rsid w:val="00987B3C"/>
    <w:rsid w:val="00990012"/>
    <w:rsid w:val="00991548"/>
    <w:rsid w:val="00991E15"/>
    <w:rsid w:val="00992612"/>
    <w:rsid w:val="0099442A"/>
    <w:rsid w:val="009A1241"/>
    <w:rsid w:val="009A38DD"/>
    <w:rsid w:val="009A4940"/>
    <w:rsid w:val="009B6BE0"/>
    <w:rsid w:val="009C001A"/>
    <w:rsid w:val="009C4BF7"/>
    <w:rsid w:val="009D382B"/>
    <w:rsid w:val="009D3B23"/>
    <w:rsid w:val="009D3B87"/>
    <w:rsid w:val="009D6E5F"/>
    <w:rsid w:val="009E04F1"/>
    <w:rsid w:val="00A0209E"/>
    <w:rsid w:val="00A05C19"/>
    <w:rsid w:val="00A07A19"/>
    <w:rsid w:val="00A252D1"/>
    <w:rsid w:val="00A4526B"/>
    <w:rsid w:val="00A53036"/>
    <w:rsid w:val="00A708DA"/>
    <w:rsid w:val="00A70D44"/>
    <w:rsid w:val="00A72E66"/>
    <w:rsid w:val="00A81D00"/>
    <w:rsid w:val="00A82990"/>
    <w:rsid w:val="00A831FA"/>
    <w:rsid w:val="00A835F0"/>
    <w:rsid w:val="00A93FA7"/>
    <w:rsid w:val="00A9623A"/>
    <w:rsid w:val="00AA4330"/>
    <w:rsid w:val="00AA693A"/>
    <w:rsid w:val="00AB1835"/>
    <w:rsid w:val="00AC20A9"/>
    <w:rsid w:val="00AC30D9"/>
    <w:rsid w:val="00AC52E8"/>
    <w:rsid w:val="00AC5A41"/>
    <w:rsid w:val="00AD187C"/>
    <w:rsid w:val="00AD26AA"/>
    <w:rsid w:val="00AE2B9B"/>
    <w:rsid w:val="00AE5B0D"/>
    <w:rsid w:val="00AE7227"/>
    <w:rsid w:val="00AF3514"/>
    <w:rsid w:val="00B1179B"/>
    <w:rsid w:val="00B13EFA"/>
    <w:rsid w:val="00B14A10"/>
    <w:rsid w:val="00B154CF"/>
    <w:rsid w:val="00B217C8"/>
    <w:rsid w:val="00B455EC"/>
    <w:rsid w:val="00B45633"/>
    <w:rsid w:val="00B47860"/>
    <w:rsid w:val="00B51B4A"/>
    <w:rsid w:val="00B53746"/>
    <w:rsid w:val="00B555AF"/>
    <w:rsid w:val="00B57EB8"/>
    <w:rsid w:val="00B6659B"/>
    <w:rsid w:val="00B71595"/>
    <w:rsid w:val="00B7280E"/>
    <w:rsid w:val="00B730D1"/>
    <w:rsid w:val="00B75BD0"/>
    <w:rsid w:val="00B7724E"/>
    <w:rsid w:val="00B812E2"/>
    <w:rsid w:val="00B81BD8"/>
    <w:rsid w:val="00B8314B"/>
    <w:rsid w:val="00B93C8A"/>
    <w:rsid w:val="00B96AC5"/>
    <w:rsid w:val="00BA3589"/>
    <w:rsid w:val="00BB042A"/>
    <w:rsid w:val="00BC2266"/>
    <w:rsid w:val="00BC5357"/>
    <w:rsid w:val="00BC6270"/>
    <w:rsid w:val="00BD0031"/>
    <w:rsid w:val="00BD45CE"/>
    <w:rsid w:val="00BE428C"/>
    <w:rsid w:val="00BE51AA"/>
    <w:rsid w:val="00BF08A4"/>
    <w:rsid w:val="00BF590C"/>
    <w:rsid w:val="00C04FF5"/>
    <w:rsid w:val="00C149C7"/>
    <w:rsid w:val="00C2081C"/>
    <w:rsid w:val="00C211E4"/>
    <w:rsid w:val="00C249ED"/>
    <w:rsid w:val="00C30954"/>
    <w:rsid w:val="00C32057"/>
    <w:rsid w:val="00C360DF"/>
    <w:rsid w:val="00C44448"/>
    <w:rsid w:val="00C4499E"/>
    <w:rsid w:val="00C45DFF"/>
    <w:rsid w:val="00C468A2"/>
    <w:rsid w:val="00C50B71"/>
    <w:rsid w:val="00C6395A"/>
    <w:rsid w:val="00C66C49"/>
    <w:rsid w:val="00C72D64"/>
    <w:rsid w:val="00C7667A"/>
    <w:rsid w:val="00C77B49"/>
    <w:rsid w:val="00C77C2B"/>
    <w:rsid w:val="00C85BD4"/>
    <w:rsid w:val="00C86861"/>
    <w:rsid w:val="00C9088A"/>
    <w:rsid w:val="00C953E1"/>
    <w:rsid w:val="00CD0AD7"/>
    <w:rsid w:val="00CD0D0A"/>
    <w:rsid w:val="00CD1BF6"/>
    <w:rsid w:val="00CD5B17"/>
    <w:rsid w:val="00CE168F"/>
    <w:rsid w:val="00CF029A"/>
    <w:rsid w:val="00CF4713"/>
    <w:rsid w:val="00CF6D15"/>
    <w:rsid w:val="00D054FA"/>
    <w:rsid w:val="00D07E0C"/>
    <w:rsid w:val="00D205F3"/>
    <w:rsid w:val="00D34829"/>
    <w:rsid w:val="00D4568E"/>
    <w:rsid w:val="00D45B74"/>
    <w:rsid w:val="00D528F9"/>
    <w:rsid w:val="00D54A3B"/>
    <w:rsid w:val="00D571E7"/>
    <w:rsid w:val="00D5790F"/>
    <w:rsid w:val="00D652D3"/>
    <w:rsid w:val="00D6770B"/>
    <w:rsid w:val="00D74D29"/>
    <w:rsid w:val="00D76658"/>
    <w:rsid w:val="00D77813"/>
    <w:rsid w:val="00D83370"/>
    <w:rsid w:val="00D84FF8"/>
    <w:rsid w:val="00D85D5D"/>
    <w:rsid w:val="00D91B9D"/>
    <w:rsid w:val="00D92554"/>
    <w:rsid w:val="00D94144"/>
    <w:rsid w:val="00DB17B2"/>
    <w:rsid w:val="00DB3686"/>
    <w:rsid w:val="00DC01B2"/>
    <w:rsid w:val="00DD60D4"/>
    <w:rsid w:val="00DF7E2B"/>
    <w:rsid w:val="00E00C25"/>
    <w:rsid w:val="00E020E7"/>
    <w:rsid w:val="00E07F09"/>
    <w:rsid w:val="00E12620"/>
    <w:rsid w:val="00E245BC"/>
    <w:rsid w:val="00E255B6"/>
    <w:rsid w:val="00E268DA"/>
    <w:rsid w:val="00E27B11"/>
    <w:rsid w:val="00E30A0B"/>
    <w:rsid w:val="00E334E1"/>
    <w:rsid w:val="00E440E5"/>
    <w:rsid w:val="00E44B15"/>
    <w:rsid w:val="00E65105"/>
    <w:rsid w:val="00E745C7"/>
    <w:rsid w:val="00E87316"/>
    <w:rsid w:val="00E87C51"/>
    <w:rsid w:val="00E91AEF"/>
    <w:rsid w:val="00E958DE"/>
    <w:rsid w:val="00EA0B08"/>
    <w:rsid w:val="00EA0F83"/>
    <w:rsid w:val="00EA48E7"/>
    <w:rsid w:val="00EA5EA9"/>
    <w:rsid w:val="00EB2DC8"/>
    <w:rsid w:val="00EB5483"/>
    <w:rsid w:val="00EB74DD"/>
    <w:rsid w:val="00EC6016"/>
    <w:rsid w:val="00EC71AA"/>
    <w:rsid w:val="00ED6A75"/>
    <w:rsid w:val="00ED7017"/>
    <w:rsid w:val="00EF799C"/>
    <w:rsid w:val="00F10D36"/>
    <w:rsid w:val="00F126C6"/>
    <w:rsid w:val="00F1485E"/>
    <w:rsid w:val="00F170B0"/>
    <w:rsid w:val="00F17B24"/>
    <w:rsid w:val="00F22208"/>
    <w:rsid w:val="00F22BDA"/>
    <w:rsid w:val="00F23AF7"/>
    <w:rsid w:val="00F31E82"/>
    <w:rsid w:val="00F35525"/>
    <w:rsid w:val="00F407F0"/>
    <w:rsid w:val="00F41C7A"/>
    <w:rsid w:val="00F507A1"/>
    <w:rsid w:val="00F540B0"/>
    <w:rsid w:val="00F63206"/>
    <w:rsid w:val="00F7403B"/>
    <w:rsid w:val="00F750CA"/>
    <w:rsid w:val="00F76A6E"/>
    <w:rsid w:val="00F90B73"/>
    <w:rsid w:val="00FA001A"/>
    <w:rsid w:val="00FA69A8"/>
    <w:rsid w:val="00FB13A3"/>
    <w:rsid w:val="00FC3B9A"/>
    <w:rsid w:val="00FC6352"/>
    <w:rsid w:val="00FD2CCD"/>
    <w:rsid w:val="00FE290C"/>
    <w:rsid w:val="00FE2DC6"/>
    <w:rsid w:val="00FF0E28"/>
    <w:rsid w:val="00FF17C8"/>
    <w:rsid w:val="00FF2678"/>
    <w:rsid w:val="00FF5B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1"/>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customXml/itemProps2.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customXml/itemProps3.xml><?xml version="1.0" encoding="utf-8"?>
<ds:datastoreItem xmlns:ds="http://schemas.openxmlformats.org/officeDocument/2006/customXml" ds:itemID="{D415B321-121A-46D7-B1F1-D5ED4871D5F4}">
  <ds:schemaRefs>
    <ds:schemaRef ds:uri="http://schemas.microsoft.com/sharepoint/v3/contenttype/forms"/>
  </ds:schemaRefs>
</ds:datastoreItem>
</file>

<file path=customXml/itemProps4.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18</TotalTime>
  <Pages>3</Pages>
  <Words>878</Words>
  <Characters>5529</Characters>
  <Application>Microsoft Office Word</Application>
  <DocSecurity>0</DocSecurity>
  <Lines>166</Lines>
  <Paragraphs>81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KPMG;Lucia Russo</dc:creator>
  <cp:lastModifiedBy>KPMG</cp:lastModifiedBy>
  <cp:revision>19</cp:revision>
  <dcterms:created xsi:type="dcterms:W3CDTF">2025-06-10T14:23:00Z</dcterms:created>
  <dcterms:modified xsi:type="dcterms:W3CDTF">2025-09-22T11:22:00Z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